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A5" w:rsidRDefault="00250E24" w:rsidP="00250E24">
      <w:pPr>
        <w:framePr w:hSpace="180" w:wrap="around" w:vAnchor="text" w:hAnchor="margin" w:y="62"/>
        <w:spacing w:before="100" w:beforeAutospacing="1" w:after="100" w:afterAutospacing="1"/>
        <w:jc w:val="center"/>
      </w:pPr>
      <w:r w:rsidRPr="00A01248">
        <w:t xml:space="preserve">Комитет администрации Романовского района по образованию                                              Муниципальное бюджетное общеобразовательное учреждение   </w:t>
      </w:r>
      <w:r w:rsidR="00B95FA5">
        <w:t xml:space="preserve">                     </w:t>
      </w:r>
    </w:p>
    <w:p w:rsidR="00250E24" w:rsidRPr="00A01248" w:rsidRDefault="00250E24" w:rsidP="00250E24">
      <w:pPr>
        <w:framePr w:hSpace="180" w:wrap="around" w:vAnchor="text" w:hAnchor="margin" w:y="62"/>
        <w:spacing w:before="100" w:beforeAutospacing="1" w:after="100" w:afterAutospacing="1"/>
        <w:jc w:val="center"/>
      </w:pPr>
      <w:r w:rsidRPr="00A01248">
        <w:t xml:space="preserve">  «Сидоровская средняя общеобразовательная школа»</w:t>
      </w:r>
    </w:p>
    <w:p w:rsidR="00250E24" w:rsidRPr="00967913" w:rsidRDefault="00736827" w:rsidP="00250E24">
      <w:pPr>
        <w:framePr w:hSpace="180" w:wrap="around" w:vAnchor="text" w:hAnchor="margin" w:y="62"/>
        <w:spacing w:before="100" w:beforeAutospacing="1" w:after="100" w:afterAutospacing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34A83A" wp14:editId="5326B05B">
            <wp:extent cx="5943600" cy="1300163"/>
            <wp:effectExtent l="0" t="0" r="0" b="0"/>
            <wp:docPr id="1" name="Рисунок 1" descr="D:\на новый сай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новый сайт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827" w:rsidRDefault="00250E24" w:rsidP="00736827">
      <w:pPr>
        <w:framePr w:hSpace="180" w:wrap="around" w:vAnchor="text" w:hAnchor="margin" w:y="62"/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967913">
        <w:rPr>
          <w:bCs/>
          <w:sz w:val="28"/>
          <w:szCs w:val="28"/>
        </w:rPr>
        <w:t>РАБОЧАЯ ПРОГРАММА ПЕДАГОГА</w:t>
      </w:r>
    </w:p>
    <w:p w:rsidR="00250E24" w:rsidRPr="00736827" w:rsidRDefault="00736827" w:rsidP="00736827">
      <w:pPr>
        <w:framePr w:hSpace="180" w:wrap="around" w:vAnchor="text" w:hAnchor="margin" w:y="62"/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п</w:t>
      </w:r>
      <w:r w:rsidR="00250E24">
        <w:rPr>
          <w:sz w:val="28"/>
          <w:szCs w:val="28"/>
        </w:rPr>
        <w:t>о внеурочной деятельности</w:t>
      </w:r>
    </w:p>
    <w:p w:rsidR="00736827" w:rsidRDefault="007C20D1" w:rsidP="00736827">
      <w:pPr>
        <w:framePr w:hSpace="180" w:wrap="around" w:vAnchor="text" w:hAnchor="margin" w:y="62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«Химия и здоровье» в 10</w:t>
      </w:r>
      <w:r w:rsidR="00250E24">
        <w:rPr>
          <w:sz w:val="28"/>
          <w:szCs w:val="28"/>
        </w:rPr>
        <w:t xml:space="preserve">-11 </w:t>
      </w:r>
      <w:r w:rsidR="00250E24" w:rsidRPr="0096791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</w:p>
    <w:p w:rsidR="00736827" w:rsidRPr="00967913" w:rsidRDefault="00736827" w:rsidP="00736827">
      <w:pPr>
        <w:framePr w:hSpace="180" w:wrap="around" w:vAnchor="text" w:hAnchor="margin" w:y="62"/>
        <w:spacing w:before="100" w:beforeAutospacing="1" w:after="100" w:afterAutospacing="1"/>
        <w:jc w:val="center"/>
        <w:rPr>
          <w:sz w:val="28"/>
          <w:szCs w:val="28"/>
        </w:rPr>
      </w:pPr>
      <w:r w:rsidRPr="00736827">
        <w:rPr>
          <w:bCs/>
          <w:sz w:val="28"/>
          <w:szCs w:val="28"/>
        </w:rPr>
        <w:t xml:space="preserve"> </w:t>
      </w:r>
      <w:proofErr w:type="spellStart"/>
      <w:r w:rsidRPr="00967913">
        <w:rPr>
          <w:bCs/>
          <w:sz w:val="28"/>
          <w:szCs w:val="28"/>
        </w:rPr>
        <w:t>Гебельгаус</w:t>
      </w:r>
      <w:proofErr w:type="spellEnd"/>
      <w:r w:rsidRPr="00967913">
        <w:rPr>
          <w:bCs/>
          <w:sz w:val="28"/>
          <w:szCs w:val="28"/>
        </w:rPr>
        <w:t xml:space="preserve"> Светланы Михайловны</w:t>
      </w:r>
    </w:p>
    <w:p w:rsidR="00250E24" w:rsidRPr="00967913" w:rsidRDefault="00250E24" w:rsidP="00250E24">
      <w:pPr>
        <w:framePr w:hSpace="180" w:wrap="around" w:vAnchor="text" w:hAnchor="margin" w:y="62"/>
        <w:spacing w:before="100" w:beforeAutospacing="1" w:after="100" w:afterAutospacing="1"/>
        <w:jc w:val="center"/>
        <w:rPr>
          <w:sz w:val="28"/>
          <w:szCs w:val="28"/>
        </w:rPr>
      </w:pPr>
    </w:p>
    <w:p w:rsidR="00250E24" w:rsidRPr="00A01248" w:rsidRDefault="00250E24" w:rsidP="00250E24">
      <w:pPr>
        <w:framePr w:hSpace="180" w:wrap="around" w:vAnchor="text" w:hAnchor="margin" w:y="62"/>
        <w:spacing w:before="100" w:beforeAutospacing="1" w:after="100" w:afterAutospacing="1"/>
        <w:jc w:val="center"/>
      </w:pPr>
      <w:r>
        <w:t>2022 -2023</w:t>
      </w:r>
      <w:r w:rsidRPr="00A01248">
        <w:t xml:space="preserve"> учебный год</w:t>
      </w:r>
    </w:p>
    <w:p w:rsidR="00736827" w:rsidRDefault="00736827" w:rsidP="00250E24">
      <w:pPr>
        <w:tabs>
          <w:tab w:val="left" w:pos="9288"/>
        </w:tabs>
        <w:ind w:left="4248"/>
        <w:rPr>
          <w:rFonts w:eastAsia="Times New Roman"/>
          <w:bCs/>
          <w:sz w:val="28"/>
          <w:szCs w:val="28"/>
          <w:lang w:eastAsia="ru-RU"/>
        </w:rPr>
      </w:pPr>
    </w:p>
    <w:p w:rsidR="00736827" w:rsidRDefault="00736827" w:rsidP="00250E24">
      <w:pPr>
        <w:tabs>
          <w:tab w:val="left" w:pos="9288"/>
        </w:tabs>
        <w:ind w:left="4248"/>
        <w:rPr>
          <w:rFonts w:eastAsia="Times New Roman"/>
          <w:bCs/>
          <w:sz w:val="28"/>
          <w:szCs w:val="28"/>
          <w:lang w:eastAsia="ru-RU"/>
        </w:rPr>
      </w:pPr>
    </w:p>
    <w:p w:rsidR="00736827" w:rsidRDefault="00736827" w:rsidP="00250E24">
      <w:pPr>
        <w:tabs>
          <w:tab w:val="left" w:pos="9288"/>
        </w:tabs>
        <w:ind w:left="4248"/>
        <w:rPr>
          <w:rFonts w:eastAsia="Times New Roman"/>
          <w:bCs/>
          <w:sz w:val="28"/>
          <w:szCs w:val="28"/>
          <w:lang w:eastAsia="ru-RU"/>
        </w:rPr>
      </w:pPr>
    </w:p>
    <w:p w:rsidR="00250E24" w:rsidRPr="00A01248" w:rsidRDefault="00682292" w:rsidP="00682292">
      <w:pPr>
        <w:tabs>
          <w:tab w:val="left" w:pos="9288"/>
        </w:tabs>
        <w:rPr>
          <w:rFonts w:eastAsia="Times New Roman"/>
          <w:bCs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250E24" w:rsidRPr="00A01248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50E24" w:rsidRPr="00A01248">
        <w:rPr>
          <w:rFonts w:eastAsia="Times New Roman"/>
          <w:bCs/>
          <w:lang w:eastAsia="ru-RU"/>
        </w:rPr>
        <w:t xml:space="preserve">Рассмотрено на заседании </w:t>
      </w:r>
    </w:p>
    <w:p w:rsidR="00250E24" w:rsidRPr="00A01248" w:rsidRDefault="00250E24" w:rsidP="00250E24">
      <w:pPr>
        <w:tabs>
          <w:tab w:val="left" w:pos="9288"/>
        </w:tabs>
        <w:ind w:left="4248"/>
        <w:rPr>
          <w:rFonts w:eastAsia="Times New Roman"/>
          <w:bCs/>
          <w:lang w:eastAsia="ru-RU"/>
        </w:rPr>
      </w:pPr>
      <w:r w:rsidRPr="00A01248">
        <w:rPr>
          <w:rFonts w:eastAsia="Times New Roman"/>
          <w:bCs/>
          <w:lang w:eastAsia="ru-RU"/>
        </w:rPr>
        <w:t>педагогического совета школы</w:t>
      </w:r>
    </w:p>
    <w:p w:rsidR="00250E24" w:rsidRPr="00A01248" w:rsidRDefault="00250E24" w:rsidP="00250E24">
      <w:pPr>
        <w:tabs>
          <w:tab w:val="left" w:pos="9288"/>
        </w:tabs>
        <w:ind w:left="424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протокол № </w:t>
      </w:r>
      <w:r w:rsidR="007C20D1">
        <w:rPr>
          <w:rFonts w:eastAsia="Times New Roman"/>
          <w:bCs/>
          <w:lang w:eastAsia="ru-RU"/>
        </w:rPr>
        <w:t xml:space="preserve">11 </w:t>
      </w:r>
      <w:r>
        <w:rPr>
          <w:rFonts w:eastAsia="Times New Roman"/>
          <w:bCs/>
          <w:lang w:eastAsia="ru-RU"/>
        </w:rPr>
        <w:t>от «</w:t>
      </w:r>
      <w:r w:rsidR="007C20D1">
        <w:rPr>
          <w:rFonts w:eastAsia="Times New Roman"/>
          <w:bCs/>
          <w:lang w:eastAsia="ru-RU"/>
        </w:rPr>
        <w:t>2</w:t>
      </w:r>
      <w:r>
        <w:rPr>
          <w:rFonts w:eastAsia="Times New Roman"/>
          <w:bCs/>
          <w:lang w:eastAsia="ru-RU"/>
        </w:rPr>
        <w:t>»08.2022</w:t>
      </w:r>
      <w:r w:rsidRPr="00A01248">
        <w:rPr>
          <w:rFonts w:eastAsia="Times New Roman"/>
          <w:bCs/>
          <w:lang w:eastAsia="ru-RU"/>
        </w:rPr>
        <w:t xml:space="preserve"> г.</w:t>
      </w:r>
    </w:p>
    <w:p w:rsidR="00250E24" w:rsidRPr="00A01248" w:rsidRDefault="00250E24" w:rsidP="00250E24">
      <w:pPr>
        <w:tabs>
          <w:tab w:val="left" w:pos="9288"/>
        </w:tabs>
        <w:ind w:left="4248"/>
        <w:rPr>
          <w:rFonts w:eastAsia="Times New Roman"/>
          <w:bCs/>
          <w:lang w:eastAsia="ru-RU"/>
        </w:rPr>
      </w:pPr>
    </w:p>
    <w:p w:rsidR="00250E24" w:rsidRPr="00A01248" w:rsidRDefault="00250E24" w:rsidP="00250E24">
      <w:pPr>
        <w:tabs>
          <w:tab w:val="left" w:pos="9288"/>
        </w:tabs>
        <w:ind w:left="4248"/>
        <w:rPr>
          <w:rFonts w:eastAsia="Times New Roman"/>
          <w:bCs/>
          <w:lang w:eastAsia="ru-RU"/>
        </w:rPr>
      </w:pPr>
    </w:p>
    <w:p w:rsidR="00250E24" w:rsidRPr="00A01248" w:rsidRDefault="00250E24" w:rsidP="00250E24">
      <w:pPr>
        <w:tabs>
          <w:tab w:val="left" w:pos="9288"/>
        </w:tabs>
        <w:rPr>
          <w:rFonts w:eastAsia="Times New Roman"/>
          <w:bCs/>
          <w:lang w:eastAsia="ru-RU"/>
        </w:rPr>
      </w:pPr>
      <w:r w:rsidRPr="00A01248">
        <w:rPr>
          <w:rFonts w:eastAsia="Times New Roman"/>
          <w:bCs/>
          <w:lang w:eastAsia="ru-RU"/>
        </w:rPr>
        <w:t xml:space="preserve">                                                                       </w:t>
      </w:r>
    </w:p>
    <w:p w:rsidR="00250E24" w:rsidRPr="00A01248" w:rsidRDefault="00250E24" w:rsidP="00250E24">
      <w:pPr>
        <w:tabs>
          <w:tab w:val="left" w:pos="9288"/>
        </w:tabs>
        <w:rPr>
          <w:rFonts w:eastAsia="Times New Roman"/>
          <w:bCs/>
          <w:lang w:eastAsia="ru-RU"/>
        </w:rPr>
      </w:pPr>
    </w:p>
    <w:p w:rsidR="00250E24" w:rsidRPr="00A01248" w:rsidRDefault="00250E24" w:rsidP="00250E24">
      <w:pPr>
        <w:tabs>
          <w:tab w:val="left" w:pos="9288"/>
        </w:tabs>
        <w:rPr>
          <w:rFonts w:eastAsia="Times New Roman"/>
          <w:bCs/>
          <w:lang w:eastAsia="ru-RU"/>
        </w:rPr>
      </w:pPr>
    </w:p>
    <w:p w:rsidR="00250E24" w:rsidRDefault="00250E24" w:rsidP="00250E24">
      <w:pPr>
        <w:tabs>
          <w:tab w:val="left" w:pos="9288"/>
        </w:tabs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</w:t>
      </w:r>
      <w:proofErr w:type="gramStart"/>
      <w:r>
        <w:rPr>
          <w:rFonts w:eastAsia="Times New Roman"/>
          <w:bCs/>
          <w:lang w:eastAsia="ru-RU"/>
        </w:rPr>
        <w:t>с</w:t>
      </w:r>
      <w:proofErr w:type="gramEnd"/>
      <w:r>
        <w:rPr>
          <w:rFonts w:eastAsia="Times New Roman"/>
          <w:bCs/>
          <w:lang w:eastAsia="ru-RU"/>
        </w:rPr>
        <w:t xml:space="preserve">. </w:t>
      </w:r>
      <w:proofErr w:type="gramStart"/>
      <w:r>
        <w:rPr>
          <w:rFonts w:eastAsia="Times New Roman"/>
          <w:bCs/>
          <w:lang w:eastAsia="ru-RU"/>
        </w:rPr>
        <w:t>Сидоровка</w:t>
      </w:r>
      <w:proofErr w:type="gramEnd"/>
      <w:r>
        <w:rPr>
          <w:rFonts w:eastAsia="Times New Roman"/>
          <w:bCs/>
          <w:lang w:eastAsia="ru-RU"/>
        </w:rPr>
        <w:t xml:space="preserve"> 2022 г</w:t>
      </w:r>
      <w:bookmarkStart w:id="0" w:name="_GoBack"/>
      <w:bookmarkEnd w:id="0"/>
    </w:p>
    <w:p w:rsidR="00682292" w:rsidRDefault="00682292" w:rsidP="00250E24">
      <w:pPr>
        <w:tabs>
          <w:tab w:val="left" w:pos="9288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8D4" w:rsidRPr="000008D4" w:rsidRDefault="000008D4" w:rsidP="00250E24">
      <w:pPr>
        <w:tabs>
          <w:tab w:val="left" w:pos="9288"/>
        </w:tabs>
        <w:rPr>
          <w:rFonts w:eastAsia="Times New Roman"/>
          <w:bCs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008D4" w:rsidRPr="00250E2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ведущих современных тенденций реформирования системы российского образования – введение профильного обучения на старшей ступени.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профильного обучения в старшем звене во многом будет определяться результатами работы основной школы. В Концепции профильного обучения отмечается, что реализация идеи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на старшей ступени ставит выпускника основной школы перед необходимостью совершения ответственного выбора – предварительного самоопределения в отношении профилирующего направления собственной деятельности.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элективного курса позволит расширить и углубить содержание образования на уровне учебного предмета, создать базу для ориентации учеников в мире современных профессий, познакомить учеников со способами деятельности, необходимыми для успешного освоения программы того или иного профиля</w:t>
      </w: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и обусловило обращение к разработке курса по выбору «Химия и</w:t>
      </w:r>
      <w:r w:rsidRPr="0025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</w:t>
      </w: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основной образовательной программы среднего общего образования по учебному предмету «Химия» является усвоение содержания предмета и достижение обучающимися результатов изучения в соответствии с требованиями ФГОС основного среднего образования и основной образовательной программы основного среднего образования.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химии в средней школе на базовом уровне  направлено на достижение следующих </w:t>
      </w:r>
      <w:r w:rsidRPr="0000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00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освоение знаний</w:t>
      </w:r>
      <w:r w:rsidRPr="0000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химической составляющей </w:t>
      </w:r>
      <w:proofErr w:type="gramStart"/>
      <w:r w:rsidRPr="0000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00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мира, важнейших химических понятиях, законах и теориях;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овладение умениями</w:t>
      </w:r>
      <w:r w:rsidRPr="0000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развитие</w:t>
      </w:r>
      <w:r w:rsidRPr="0000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воспитание</w:t>
      </w:r>
      <w:r w:rsidRPr="0000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применение полученных знаний и умений </w:t>
      </w:r>
      <w:r w:rsidRPr="0000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химических знаний и умений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обобщенными способами мыслительной, творческой деятельностей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повторения и обобщения ранее изученного материала по химии, биологии, медицине углубить и расширить представления учащихся о биологической активности важнейших химических элементов, о составе и превращениях в организме человека химических веществ пищи, лекарственных препаратов, наркотических веществ и веществ табачного дыма.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Использовать и реализовать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биологией и математикой.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Совершенствовать практические умения выполнения химического эксперимента, составления и решения расчетных задач, конструирования вопросов и задач с медицинским и фармацевтическим содержанием.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навыки овладения элементами исследования, связанными с поиском, отбором, анализом и обобщением данных различных источников, умения представлять их в виде защиты рефератов, сообщений, справок и нетрадиционных заданий.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познавательные интересы, мыслительные процессы, склонности и способности учащихся.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Дать ученику возможности реализовать свой интерес к химии и медицине, применить знания о веществах в повседневной жизни, проявить себя и добиться успеха.</w:t>
      </w:r>
    </w:p>
    <w:p w:rsidR="000008D4" w:rsidRPr="00250E2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</w:t>
      </w:r>
    </w:p>
    <w:p w:rsidR="000008D4" w:rsidRPr="00250E2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« Химия и </w:t>
      </w:r>
      <w:r w:rsidRPr="00250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proofErr w:type="gramStart"/>
      <w:r w:rsidRPr="00250E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изучаться как в 10 , так и в 11 классе. Рабочая программа рассчитана на 1 год. Общее количество часов составляет 34 часов(1 час в неделю).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курса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учителя в обучении химии в средней школе должна быть направлена на достижение обучающимися следующих </w:t>
      </w: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 результатов</w:t>
      </w: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российской гражданской идентичности, патриотизма, чувства гордости за российскую химическую науку;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сфере: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осознанному выбору дальнейшей образовательной траектории или трудовой деятельности;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(когнитивной, интеллектуальной) сфере: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управлять своей познавательной деятельностью,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сбережения здоровья: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реализация ценностей здорового и безопасного образа жизни, неприятие вредных привычек (курения, употребления алкоголя, наркотиков) на основе знаний о свойствах наркологических и наркотических веществ.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освоения выпускниками средней школы курса химии: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умений и навыков 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причинно-следственных связей и поиск аналогов;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познание объектов окружающего мира от общего через особенное к </w:t>
      </w: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единичному</w:t>
      </w:r>
      <w:proofErr w:type="gram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генерировать идеи и определять средства, необходимые для их реализации;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цели и задачи деятельности, выбирать средства реализации цели и применять их на практике;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и способность к самостоятельной информационно - познавательной деятельности, включая умение ориентироваться в различных источниках информации, </w:t>
      </w: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критически оценивать и интерпретировать информацию, получаемую из различных источников;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химии на базовом уровне на ступени среднего (полного) общего образования являются: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познавательной сфере: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(понимание) изученных понятий, законов и теорий;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классифицировать химические элементы, простые и сложные вещества, в том числе и органические соединения, химические реакции по разным основаниям;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характеризовать изученные классы неорганических и органических соединений, химические реакции;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проводить химический эксперимент, наблюдать за его протеканием, фиксировать результаты самостоятельного и демонстрируемого эксперимента и делать выводы;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формулировать химические закономерности, прогнозировать свойства неизученных веществ по аналогии со свойствами изученных;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источников химической информации, получение необходимой информации, ее анализ, изготовление химического информационного продукта и его презентация;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обязательными справочными материалами: Периодической системой химических элементов Д. И. Менделеева, таблицей растворимости, </w:t>
      </w: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электрохимическим</w:t>
      </w:r>
      <w:proofErr w:type="gram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напряжений металлов, рядом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электроотрицательности</w:t>
      </w:r>
      <w:proofErr w:type="spellEnd"/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характеристики строения, состава и свойств атомов элементов химических элементов I–IV периодов и образованных ими простых и сложных веществ;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моделирование молекул важнейших неорганических и органических веществ;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химической картины мира как неотъемлемой части целостной научной картины мира;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ценностно-ориентационной сфере - анализ и оценка последствий для окружающей среды бытовой и производственной деятельности человека, связанной с производством и переработкой важнейших химических продуктов;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трудовой сфере - проведение химического эксперимента; развитие навыков учебной, проектно-исследовательской, творческой деятельности при выполнении </w:t>
      </w: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химии;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сфере здорового образа жизни - соблюдение правил безопасного обращения с веществами, материалами и химическими процессами; оказание первой помощи при отравлениях, ожогах и других травмах, связанных с веществами и лабораторным оборудованием.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25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элективного курса.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базовом уровне научится: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химическую картину мира как составную часть целостной научной картины мира;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химии и химического производства как производительной силы современного общества;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значение хим</w:t>
      </w: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для повседневной жизни человека;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между химией и другими естественными науками;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универсальный характер химических понятий, законов и теорий для органической и неорганической химии;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многообразия веществ, используя явления изомерии, гомологии, аллотропии;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неорганические и органические вещества;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общие химические свойства важнейших классов неорганических и органических соединений в плане от общего через </w:t>
      </w: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особенное</w:t>
      </w:r>
      <w:proofErr w:type="gram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единичному;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знаковую систему химического языка для отображения состава (химические формулы) и свойств (химические уравнения) веществ;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правила и нормы международной номенклатуры для названий веществ по формулам и, наоборот, для составления молекулярных и структурных формул соединений по их названиям;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тривиальные названия важнейших в бытовом отношении неорганических и органических веществ;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свойства, получение и применение важнейших представителей классов органических соединений (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алкенов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алкинов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алкадиенов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ароматических углеводородов, спиртов, фенолов, альдегидов, предельных одноосновных карбоновых кислот, сложных эфиров и жиров, углеводов, аминов, аминокислот);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 подтверждать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скорость химической реакц</w:t>
      </w: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 от различных факторов;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по химическим формулам и уравнениям на основе количественных отношений между участниками химических реакций;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экологической безопасности во взаимоотношениях с окружающей средой при обращении с химическими веществами, материалами и процессами.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научного познания при выполнении проектов и учебно-исследовательских задач химической тематики;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строение и свойства незнакомых неорганических и органических веществ на основе аналогии;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течение химических процессов в зависимости от условий их протекания и предлагать способы управления этими процессами;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химии с предметами гуманитарного цикла (языком, литературой, мировой художественной культурой);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химических знаний в будущей практической деятельности;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химических знаний в формировании индивидуальной образовательной траектории;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способность неорганических и органических веще</w:t>
      </w: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оявлять окислительные и/или восстановительные свойства с учетом степеней окисления элементов, образующих их;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единство мира веществ установлением генетической связи между неорганическими и органическими веществами;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химическим языком для обогащения словарного запаса и развития речи;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становление научной теории на примере открытия Периодического закона и теории химического строения органических веществ;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критически относиться к псевдонаучной химической информации, получаемой из разных источников;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глобальные проблемы, стоящие перед человечеством (экологические, энергетические, сырьевые), и предлагать пути их решения, в том числе и с помощью химии.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приёмы</w:t>
      </w: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знаний: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при изучении материала эффективно использование таких</w:t>
      </w: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приемов, как</w:t>
      </w: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«своя опора» (составление опорного конспекта или развернутого плана ответа, передача содержания материала друг другу в парах или группах), «лови ошибку», прием «повторяем с контролем» (составление вопросов к изученной теме).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 текущего контроля используются приемы: «выберите следующие верные утверждения», «выберите один правильный ответ из четырех предложенных». Итоговый контроль проводится в виде ролевой игры и занятия – интеллектуальной викторины.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интереса к курсу будет отслежена через наблюдение за деятельностью учащихся и их настроением: за степенью активности на занятиях. Специально организованное анкетирование позволяет выявить наличие или отсутствие интереса к курсу по выбору и будущему профилю, поможет провести анализ, сделать выводы и дать оценку.</w:t>
      </w:r>
    </w:p>
    <w:p w:rsidR="000008D4" w:rsidRPr="000008D4" w:rsidRDefault="000008D4" w:rsidP="0025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0008D4" w:rsidRPr="000008D4" w:rsidRDefault="000008D4" w:rsidP="0025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 Из истории развития химии и медицины - 5 часов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Иатрохимия</w:t>
      </w:r>
      <w:proofErr w:type="spellEnd"/>
      <w:r w:rsidRPr="0000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Древнегреческие ученые – основатели. Египет. Возникновение первых косметических и лекарственных средств. Средние века. Алхимия и медицина. Восточная медицина. Тибет, Китай, Япония.</w:t>
      </w:r>
    </w:p>
    <w:p w:rsidR="000008D4" w:rsidRPr="000008D4" w:rsidRDefault="000008D4" w:rsidP="0025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25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25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Элементы жизни (2ч)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элементы и здоровье человека. Белки, жиры, углеводы, витамины – основа здорового питания человека</w:t>
      </w:r>
    </w:p>
    <w:p w:rsidR="000008D4" w:rsidRPr="000008D4" w:rsidRDefault="000008D4" w:rsidP="0025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25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25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Химия пищи (4 ч)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пищи: белки, жиры, углеводы, витамины. Химический состав, свойства, содержание в продуктах питания. Суточные нормы потребления.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 белков, жиров, углеводов в организме человека.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сохранения питательных веществ и витаминов в процессе тепловой кулинарной обработки пищи и переработки продуктов питания для длительного хранения.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воды в тканях и органах человека.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Метаболическая вода и водный обмен в организме. Изменения, связанные с потерей воды.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Лечебные минеральные воды для наружного и внутреннего применения: действие на желудочно-кишечный тракт, систему кровообращения. Курорты страны.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соли в пище. Нитраты и нитриты: недопустимость применения для домашнего употребления. Пищевая сода и химические реакции в организме.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Поваренная соль, ее биологическая роль: источник соляной кислоты для образования желудочного сока, составная часть физиологического раствора. Нарушения солевого баланса и функциональные расстройства организма.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синтетической и искусственной пище.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25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25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Химия, здоровье и медицина (14 ч)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Лекарственные вещества. Классификация лекарственных веществ: химическая, фармакологическая.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состав домашней аптечки медицинской помощи.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 для наружного применения – антисептические: йодная настойка, пероксид водорода, борная кислота, раствор перманганата калия, раствор гидрокарбоната натрия, раствор аммиака. Краткая история открытия, свойства, применение в медицинских целях.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свойства, применение лекарственных сре</w:t>
      </w: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внутреннего употребления: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успокоительные (настойка валерианы, ново-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пассит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жаропонижающие, противовоспалительные, болеутоляющие средства (ацетилсалициловая кислота, амидопирин, парацетамол);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сульфаниламидные препараты (стрептоцид);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сердечно – сосудистые средства (валидол,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нитроглицерин);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средства, применяемые при расстройствах пищеварительной системы (салол, сульгин, фталазол, активированный уголь);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антибиотики (пенициллин, ампициллин, эритромицин, левомицетин);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витамины и поливитаминные препараты (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компливит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мульти-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табс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витрум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Перевязочные средства: бинты, вата, лейкопластырь; термометр.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лекарственных препаратов.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лечения: правильная дозировка лекарств, режим приёма, совместимость с другими лекарственными средствами и социальными снадобьями, проверка сроков годности и условий хранения лекарств.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Лист-вкладыш, его необходимая информация об условиях приёма лекарств, возможных противопоказаниях и побочных явлениях.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хранения лекарственных веществ.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 самолечения.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Неорганические вещества в медицине.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вещество йод и соединения галогенов: бромиды натрия, калия - успокоительные средства; иодиды натрия, калия – средства для лечения щитовидной железы и атеросклероза; хлорид натрия – противовоспалительное средство для ингаляций, в виде физиологического раствора - компонент плазмы крови.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вещество сера и соединения серы: сероводород, тиосульфат натрия - средства для лечения кожных заболеваний; глауберова и горькая соли - слабительные средства; жжёный гипс - основа гипсовых повязок при переломах костей; сульфат бария -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рентгеноконтрастное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вещество; сульфаты меди, цинка, алюмокалиевые квасцы - антисептические, вяжущие средства при лечении глазных заболеваний, ожогов фосфором.</w:t>
      </w:r>
      <w:proofErr w:type="gramEnd"/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Азот, фосфор, соединения элементов пятой группы Периодической системы.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- хладагент в криотерапии, оксид азота (I) в смеси с кислородом - средство для наркоза. Нашатырный спирт - средство при обмороках и отравлении некоторыми газами, антисептик для обработки рук перед хирургической операцией. Хлорид аммония – диуретик, отхаркивающее средство. Нитрат серебра - прижигающее и противомикробное средство. Нитрат натрия - сосудорасширяющее средство при стенокардии. Арсенит калия - тонизирующее средство при малокровии, оксид мышьяка</w:t>
      </w: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9"/>
      </w: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9"/>
      </w: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9"/>
      </w: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gram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для удаления нейронов зубов.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Активированный уголь - адсорбент при отравлениях и расстройствах желудочно-кишечного тракта. Карбоген - возбудитель дыхательного центра при резком угнетении дыхания.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Соединения металлов. Оксид магния - слабительное средство, оксид цинка - антисептик. Оксид ртути - компонент глазных капель. Сулема - средство для дезинфекции хирургических инструментов. Раствор коллоидного серебра - средство для промывания гнойных ран, мочевого пузыря. Соединения железа: сульфат железа (II) – в виде медицинского препарата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ферроплекс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карбонат железа (II) - средства при анемии и </w:t>
      </w: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истощении организма. Препараты кальция - глюконат и глицерофосфат кальция - средства для лечения переломов.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вещества в медицине.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Вазелин - основа для мазей. Парафин - средство теплового лечения. Этанол - антисептик, растворитель для приготовления настоек и экстрактов. Нитроглицерин - сосудорасширяющее средство. Фенол – дезинфицирующее средство для обработки хирургических инструментов.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медицине муравьиной, уксусной, лимонной кислот. Глюкоза - основа гипертонического раствора. Крахмал – адсорбент, обволакивающее средство при отравлениях.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создания новых лекарственных препаратов, искусственных тканей и органов. Использование метода генной инженерии в лечении наследственных заболеваний (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серповидноклеточной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анемии), в увеличении продолжительности жизни человека, для создания человеческого белка – интерферона – блокатора вирусов,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соматотропина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регулятора роста, инсулина – регулятора углеводного обмена.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достижения медицины. Использование неорганических медицинских материалов и полимеров для создания физиологически активных лекарственных средств, заменителей крови, полусинтетических гормонов, протезов кровеносных сосудов, искусственных клапанов и желудочков сердца, тканей и органов (аппаратов «искусственное сердце – легкое», «искусственная почка», «искусственное сердце»).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генома человека – основа для диагностики и лечения заболеваний, борьбы с лишним весом, решения проблемы алкоголизма. Использование стволовых клеток для лечения онкологических заболеваний, инфаркта миокарда, эпилепсии, бесплодия.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Химиотерапевтические аспекты будущего медицины.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задачи.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Расчеты с использованием понятий «количество вещества», «молярная масса», «молярный объём газов», «число Авогадро», «молярная концентрация».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Вывод химических формул веществ по данным качественного и количественного анализа состава вещества.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Расчёты с использованием понятия «доля» (доля комбинаций элементов в сложном веществе, объемная или массовая доля компонента в смеси, доля выхода продукта реакции в процентах </w:t>
      </w: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 возможного).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Расчеты по химическим уравнениям: массы, объема или количества продукта реакции по известной массе или объему исходного вещества, содержащего массовую долю растворенного вещества; расчет массы продукта, если одно из реагирующих веще</w:t>
      </w: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вз</w:t>
      </w:r>
      <w:proofErr w:type="gram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ято в избытке.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25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Вредные привычки и их предупреждение (6ч.)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история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табачного дыма. Влияние веществ табачного дыма на жизненно важные системы органов человека: дыхательную, кровеносную, пищеварительную, выделительную, нервную, систему органов размножения. </w:t>
      </w: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вызываемые курением: гипертоническая болезнь, ишемическая болезнь сердца, инфаркт миокарда, бронхит, рак легких, пищевода, желудка.</w:t>
      </w:r>
      <w:proofErr w:type="gram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продолжительности жизни. Пассивное курение.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избавления от табачной зависимости. Физиологические последствия отвыкания от курения.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меры против табака, предпринимаемые в мире и правительством России.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борьбы с алкоголизмом. Происхождение и характеристика алкогольных напитков. Состав и свойства алкоголя. Рефлекторное, токсическое, наркотическое, мутагенное действие на организм человека. Степени опьянения и стадии алкоголизма.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Пагубное влияние алкоголя на системы органов человека: пищеварительную (потеря вкуса, преждевременное выпадение зубов, гастрит, язвенная болезнь желудка и двенадцатиперстной кишки, цирроз печени, панкреатит); выделительную (пиелонефрит); дыхательную (бронхит, трахеит); нервную (обезвоживание клеток мозга, уменьшение его объема, снижение интеллектуального развития, нервные расстройства, алкогольная эпилепсия, белая горячка);</w:t>
      </w:r>
      <w:proofErr w:type="gram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 - сосудистую (перерождение сердца - «бычье сердце», инфаркт миокарда, половую (алкогольный синдром плода - дистрофия, уродства, высокая детская смертность).</w:t>
      </w:r>
      <w:proofErr w:type="gramEnd"/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Деградация личности. Первая помощь при отравлении алкоголем и суррогатами.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Избавление от алкогольной зависимости и профилактика отклонений. Положительные качества трезвости.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история наркотизма. Наркомания. </w:t>
      </w:r>
      <w:proofErr w:type="gram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наркотических веществ: опиаты (опий, морфин, героин, маковая соломка), препараты конопли (гашиш, марихуана),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психостимуляторы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(кокаин,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галлюциногены (ЛСД,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мескалин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экстази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барбитураты (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барбамил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транквилизаторы (седуксен,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нитрозепам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ингаляниты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(клей, лаки, бензин).</w:t>
      </w:r>
      <w:proofErr w:type="gramEnd"/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Губительное влияние наркотических веществ на организм человека. Воздействие </w:t>
      </w:r>
      <w:proofErr w:type="spellStart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токсикантов</w:t>
      </w:r>
      <w:proofErr w:type="spellEnd"/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подростковый организм. Признаки наркотического отравления, оказание первой помощи. Пути выхода из наркотического круга.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Обобщение, систематизация и контроль знаний (3ч)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Химия, здоровье и медицина.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вещества на страже здоровья человека. Противомикробные средства - антибиотики. Методы генной инженерии в создании новых лекарственных средств. Современные достижения медицины.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Никотиновая, алкогольная, наркотическая зависимость. Вредные привычки и опасная болезнь СПИД. Предупреждение возникновения вредных привычек.</w:t>
      </w:r>
    </w:p>
    <w:p w:rsidR="000008D4" w:rsidRPr="000008D4" w:rsidRDefault="000008D4" w:rsidP="0025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его составляющие.</w:t>
      </w:r>
    </w:p>
    <w:p w:rsidR="000008D4" w:rsidRPr="000008D4" w:rsidRDefault="000008D4" w:rsidP="00000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Style w:val="a4"/>
        <w:tblW w:w="9721" w:type="dxa"/>
        <w:tblLook w:val="04A0" w:firstRow="1" w:lastRow="0" w:firstColumn="1" w:lastColumn="0" w:noHBand="0" w:noVBand="1"/>
      </w:tblPr>
      <w:tblGrid>
        <w:gridCol w:w="807"/>
        <w:gridCol w:w="5102"/>
        <w:gridCol w:w="1405"/>
        <w:gridCol w:w="2407"/>
      </w:tblGrid>
      <w:tr w:rsidR="000008D4" w:rsidRPr="005D09BB" w:rsidTr="000008D4">
        <w:trPr>
          <w:trHeight w:val="177"/>
        </w:trPr>
        <w:tc>
          <w:tcPr>
            <w:tcW w:w="807" w:type="dxa"/>
          </w:tcPr>
          <w:p w:rsidR="000008D4" w:rsidRPr="005D09BB" w:rsidRDefault="000008D4" w:rsidP="00352B73">
            <w:pPr>
              <w:rPr>
                <w:sz w:val="24"/>
                <w:szCs w:val="24"/>
                <w:lang w:val="en-US"/>
              </w:rPr>
            </w:pPr>
            <w:r w:rsidRPr="005D09BB">
              <w:rPr>
                <w:sz w:val="24"/>
                <w:szCs w:val="24"/>
              </w:rPr>
              <w:t>№</w:t>
            </w:r>
            <w:r w:rsidRPr="005D09BB">
              <w:rPr>
                <w:sz w:val="24"/>
                <w:szCs w:val="24"/>
                <w:lang w:val="en-US"/>
              </w:rPr>
              <w:t>n\n</w:t>
            </w:r>
          </w:p>
        </w:tc>
        <w:tc>
          <w:tcPr>
            <w:tcW w:w="5102" w:type="dxa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  <w:r w:rsidRPr="005D09BB">
              <w:rPr>
                <w:rFonts w:eastAsia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05" w:type="dxa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  <w:r w:rsidRPr="005D09BB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07" w:type="dxa"/>
          </w:tcPr>
          <w:p w:rsidR="000008D4" w:rsidRPr="005D09BB" w:rsidRDefault="000008D4" w:rsidP="00352B73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5D09BB">
              <w:rPr>
                <w:rFonts w:eastAsia="Times New Roman"/>
                <w:sz w:val="24"/>
                <w:szCs w:val="24"/>
                <w:lang w:eastAsia="ru-RU"/>
              </w:rPr>
              <w:t>Формы деятельности</w:t>
            </w:r>
          </w:p>
          <w:p w:rsidR="000008D4" w:rsidRPr="005D09BB" w:rsidRDefault="000008D4" w:rsidP="00352B73">
            <w:pPr>
              <w:rPr>
                <w:sz w:val="24"/>
                <w:szCs w:val="24"/>
                <w:lang w:val="en-US"/>
              </w:rPr>
            </w:pPr>
          </w:p>
        </w:tc>
      </w:tr>
      <w:tr w:rsidR="000008D4" w:rsidRPr="005D09BB" w:rsidTr="000008D4">
        <w:trPr>
          <w:trHeight w:val="276"/>
        </w:trPr>
        <w:tc>
          <w:tcPr>
            <w:tcW w:w="807" w:type="dxa"/>
          </w:tcPr>
          <w:p w:rsidR="000008D4" w:rsidRPr="005D09BB" w:rsidRDefault="000008D4" w:rsidP="00352B73">
            <w:pPr>
              <w:rPr>
                <w:sz w:val="24"/>
                <w:szCs w:val="24"/>
                <w:lang w:val="en-US"/>
              </w:rPr>
            </w:pPr>
            <w:r w:rsidRPr="005D09B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02" w:type="dxa"/>
          </w:tcPr>
          <w:p w:rsidR="000008D4" w:rsidRPr="00E605FE" w:rsidRDefault="000008D4" w:rsidP="000008D4">
            <w:pPr>
              <w:pStyle w:val="a3"/>
            </w:pPr>
            <w:r>
              <w:t>Тема 1. Из истории развития химии и медицины</w:t>
            </w:r>
          </w:p>
        </w:tc>
        <w:tc>
          <w:tcPr>
            <w:tcW w:w="1405" w:type="dxa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</w:p>
        </w:tc>
      </w:tr>
      <w:tr w:rsidR="000008D4" w:rsidRPr="005D09BB" w:rsidTr="000008D4">
        <w:trPr>
          <w:trHeight w:val="291"/>
        </w:trPr>
        <w:tc>
          <w:tcPr>
            <w:tcW w:w="807" w:type="dxa"/>
          </w:tcPr>
          <w:p w:rsidR="000008D4" w:rsidRPr="005D09BB" w:rsidRDefault="000008D4" w:rsidP="00352B73">
            <w:pPr>
              <w:rPr>
                <w:sz w:val="24"/>
                <w:szCs w:val="24"/>
                <w:lang w:val="en-US"/>
              </w:rPr>
            </w:pPr>
            <w:r w:rsidRPr="005D09B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102" w:type="dxa"/>
          </w:tcPr>
          <w:p w:rsidR="000008D4" w:rsidRPr="00E605FE" w:rsidRDefault="000008D4" w:rsidP="00352B7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Тема 2. Элементы жизни</w:t>
            </w:r>
          </w:p>
        </w:tc>
        <w:tc>
          <w:tcPr>
            <w:tcW w:w="1405" w:type="dxa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</w:p>
        </w:tc>
      </w:tr>
      <w:tr w:rsidR="000008D4" w:rsidRPr="005D09BB" w:rsidTr="000008D4">
        <w:trPr>
          <w:trHeight w:val="276"/>
        </w:trPr>
        <w:tc>
          <w:tcPr>
            <w:tcW w:w="807" w:type="dxa"/>
          </w:tcPr>
          <w:p w:rsidR="000008D4" w:rsidRPr="005D09BB" w:rsidRDefault="000008D4" w:rsidP="00352B73">
            <w:pPr>
              <w:rPr>
                <w:sz w:val="24"/>
                <w:szCs w:val="24"/>
                <w:lang w:val="en-US"/>
              </w:rPr>
            </w:pPr>
            <w:r w:rsidRPr="005D09B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02" w:type="dxa"/>
          </w:tcPr>
          <w:p w:rsidR="000008D4" w:rsidRPr="00E605FE" w:rsidRDefault="000008D4" w:rsidP="00352B7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Тема 3. Химия пищи</w:t>
            </w:r>
          </w:p>
        </w:tc>
        <w:tc>
          <w:tcPr>
            <w:tcW w:w="1405" w:type="dxa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</w:p>
        </w:tc>
      </w:tr>
      <w:tr w:rsidR="000008D4" w:rsidRPr="005D09BB" w:rsidTr="000008D4">
        <w:trPr>
          <w:trHeight w:val="276"/>
        </w:trPr>
        <w:tc>
          <w:tcPr>
            <w:tcW w:w="807" w:type="dxa"/>
          </w:tcPr>
          <w:p w:rsidR="000008D4" w:rsidRPr="005910CB" w:rsidRDefault="000008D4" w:rsidP="00352B73">
            <w:r>
              <w:t>4</w:t>
            </w:r>
          </w:p>
        </w:tc>
        <w:tc>
          <w:tcPr>
            <w:tcW w:w="5102" w:type="dxa"/>
          </w:tcPr>
          <w:p w:rsidR="000008D4" w:rsidRPr="00E605FE" w:rsidRDefault="000008D4" w:rsidP="00352B73">
            <w:pPr>
              <w:rPr>
                <w:rStyle w:val="c4"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Тема 4. Химия, здоровье и медицина</w:t>
            </w:r>
          </w:p>
        </w:tc>
        <w:tc>
          <w:tcPr>
            <w:tcW w:w="1405" w:type="dxa"/>
          </w:tcPr>
          <w:p w:rsidR="000008D4" w:rsidRDefault="000008D4" w:rsidP="00352B73">
            <w:r>
              <w:t>14</w:t>
            </w:r>
          </w:p>
        </w:tc>
        <w:tc>
          <w:tcPr>
            <w:tcW w:w="2407" w:type="dxa"/>
          </w:tcPr>
          <w:p w:rsidR="000008D4" w:rsidRPr="005D09BB" w:rsidRDefault="000008D4" w:rsidP="00352B73"/>
        </w:tc>
      </w:tr>
      <w:tr w:rsidR="000008D4" w:rsidRPr="005D09BB" w:rsidTr="000008D4">
        <w:trPr>
          <w:trHeight w:val="276"/>
        </w:trPr>
        <w:tc>
          <w:tcPr>
            <w:tcW w:w="807" w:type="dxa"/>
          </w:tcPr>
          <w:p w:rsidR="000008D4" w:rsidRPr="005910CB" w:rsidRDefault="000008D4" w:rsidP="00352B73">
            <w:r>
              <w:t>5</w:t>
            </w:r>
          </w:p>
        </w:tc>
        <w:tc>
          <w:tcPr>
            <w:tcW w:w="5102" w:type="dxa"/>
          </w:tcPr>
          <w:p w:rsidR="000008D4" w:rsidRPr="00E605FE" w:rsidRDefault="000008D4" w:rsidP="00352B73">
            <w:pPr>
              <w:rPr>
                <w:rStyle w:val="c4"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Тема 5 Вредные привычки и их предупреждение</w:t>
            </w:r>
          </w:p>
        </w:tc>
        <w:tc>
          <w:tcPr>
            <w:tcW w:w="1405" w:type="dxa"/>
          </w:tcPr>
          <w:p w:rsidR="000008D4" w:rsidRDefault="000008D4" w:rsidP="00352B73">
            <w:r>
              <w:t>6</w:t>
            </w:r>
          </w:p>
        </w:tc>
        <w:tc>
          <w:tcPr>
            <w:tcW w:w="2407" w:type="dxa"/>
          </w:tcPr>
          <w:p w:rsidR="000008D4" w:rsidRPr="005D09BB" w:rsidRDefault="000008D4" w:rsidP="00352B73"/>
        </w:tc>
      </w:tr>
      <w:tr w:rsidR="000008D4" w:rsidRPr="005D09BB" w:rsidTr="000008D4">
        <w:trPr>
          <w:trHeight w:val="276"/>
        </w:trPr>
        <w:tc>
          <w:tcPr>
            <w:tcW w:w="807" w:type="dxa"/>
          </w:tcPr>
          <w:p w:rsidR="000008D4" w:rsidRPr="005910CB" w:rsidRDefault="000008D4" w:rsidP="00352B73">
            <w:r>
              <w:t>6</w:t>
            </w:r>
          </w:p>
        </w:tc>
        <w:tc>
          <w:tcPr>
            <w:tcW w:w="5102" w:type="dxa"/>
          </w:tcPr>
          <w:p w:rsidR="000008D4" w:rsidRPr="00E605FE" w:rsidRDefault="000008D4" w:rsidP="00352B73">
            <w:pPr>
              <w:rPr>
                <w:rStyle w:val="c4"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Тема 6 Обобщение, систематизация, контроль знаний</w:t>
            </w:r>
          </w:p>
        </w:tc>
        <w:tc>
          <w:tcPr>
            <w:tcW w:w="1405" w:type="dxa"/>
          </w:tcPr>
          <w:p w:rsidR="000008D4" w:rsidRDefault="000008D4" w:rsidP="00352B73">
            <w:r>
              <w:t>3</w:t>
            </w:r>
          </w:p>
        </w:tc>
        <w:tc>
          <w:tcPr>
            <w:tcW w:w="2407" w:type="dxa"/>
          </w:tcPr>
          <w:p w:rsidR="000008D4" w:rsidRPr="005D09BB" w:rsidRDefault="000008D4" w:rsidP="00352B73"/>
        </w:tc>
      </w:tr>
      <w:tr w:rsidR="000008D4" w:rsidRPr="005D09BB" w:rsidTr="000008D4">
        <w:trPr>
          <w:trHeight w:val="276"/>
        </w:trPr>
        <w:tc>
          <w:tcPr>
            <w:tcW w:w="807" w:type="dxa"/>
          </w:tcPr>
          <w:p w:rsidR="000008D4" w:rsidRDefault="000008D4" w:rsidP="00352B73"/>
        </w:tc>
        <w:tc>
          <w:tcPr>
            <w:tcW w:w="5102" w:type="dxa"/>
          </w:tcPr>
          <w:p w:rsidR="000008D4" w:rsidRPr="00E605FE" w:rsidRDefault="000008D4" w:rsidP="00352B73">
            <w:pPr>
              <w:rPr>
                <w:rStyle w:val="c4"/>
                <w:bCs/>
                <w:color w:val="000000"/>
              </w:rPr>
            </w:pPr>
            <w:r w:rsidRPr="00E605FE">
              <w:rPr>
                <w:rStyle w:val="c4"/>
                <w:bCs/>
                <w:color w:val="000000"/>
              </w:rPr>
              <w:t>Итого</w:t>
            </w:r>
            <w:proofErr w:type="gramStart"/>
            <w:r w:rsidRPr="00E605FE">
              <w:rPr>
                <w:rStyle w:val="c4"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405" w:type="dxa"/>
          </w:tcPr>
          <w:p w:rsidR="000008D4" w:rsidRDefault="000008D4" w:rsidP="00352B73">
            <w:r>
              <w:t>34</w:t>
            </w:r>
          </w:p>
        </w:tc>
        <w:tc>
          <w:tcPr>
            <w:tcW w:w="2407" w:type="dxa"/>
          </w:tcPr>
          <w:p w:rsidR="000008D4" w:rsidRPr="005D09BB" w:rsidRDefault="000008D4" w:rsidP="00352B73"/>
        </w:tc>
      </w:tr>
    </w:tbl>
    <w:p w:rsidR="000008D4" w:rsidRDefault="000008D4" w:rsidP="000008D4">
      <w:r w:rsidRPr="005D09BB">
        <w:t xml:space="preserve">                                    </w:t>
      </w:r>
    </w:p>
    <w:p w:rsidR="000008D4" w:rsidRPr="005D09BB" w:rsidRDefault="000008D4" w:rsidP="000008D4">
      <w:r>
        <w:t xml:space="preserve">                                         </w:t>
      </w:r>
      <w:r w:rsidRPr="005D09BB">
        <w:t xml:space="preserve">   Календарно-тематическое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1260"/>
        <w:gridCol w:w="1314"/>
        <w:gridCol w:w="4335"/>
        <w:gridCol w:w="67"/>
        <w:gridCol w:w="1785"/>
      </w:tblGrid>
      <w:tr w:rsidR="000008D4" w:rsidRPr="005D09BB" w:rsidTr="00B80408">
        <w:tc>
          <w:tcPr>
            <w:tcW w:w="810" w:type="dxa"/>
          </w:tcPr>
          <w:p w:rsidR="000008D4" w:rsidRPr="005D09BB" w:rsidRDefault="000008D4" w:rsidP="00352B73">
            <w:pPr>
              <w:rPr>
                <w:sz w:val="24"/>
                <w:szCs w:val="24"/>
                <w:lang w:val="en-US"/>
              </w:rPr>
            </w:pPr>
            <w:r w:rsidRPr="005D09BB">
              <w:rPr>
                <w:sz w:val="24"/>
                <w:szCs w:val="24"/>
              </w:rPr>
              <w:t>№</w:t>
            </w:r>
            <w:r w:rsidRPr="005D09BB">
              <w:rPr>
                <w:sz w:val="24"/>
                <w:szCs w:val="24"/>
                <w:lang w:val="en-US"/>
              </w:rPr>
              <w:t>n\n</w:t>
            </w:r>
          </w:p>
        </w:tc>
        <w:tc>
          <w:tcPr>
            <w:tcW w:w="1260" w:type="dxa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  <w:r w:rsidRPr="005D09BB">
              <w:rPr>
                <w:sz w:val="24"/>
                <w:szCs w:val="24"/>
              </w:rPr>
              <w:t>№занятия</w:t>
            </w:r>
          </w:p>
          <w:p w:rsidR="000008D4" w:rsidRPr="005D09BB" w:rsidRDefault="000008D4" w:rsidP="00352B73">
            <w:pPr>
              <w:rPr>
                <w:sz w:val="24"/>
                <w:szCs w:val="24"/>
              </w:rPr>
            </w:pPr>
            <w:r w:rsidRPr="005D09BB">
              <w:rPr>
                <w:sz w:val="24"/>
                <w:szCs w:val="24"/>
              </w:rPr>
              <w:t>в теме</w:t>
            </w:r>
          </w:p>
        </w:tc>
        <w:tc>
          <w:tcPr>
            <w:tcW w:w="1314" w:type="dxa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  <w:r w:rsidRPr="005D09BB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335" w:type="dxa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  <w:r w:rsidRPr="005D09BB">
              <w:rPr>
                <w:rFonts w:eastAsia="Times New Roman"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52" w:type="dxa"/>
            <w:gridSpan w:val="2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  <w:r w:rsidRPr="005D09BB">
              <w:rPr>
                <w:sz w:val="24"/>
                <w:szCs w:val="24"/>
              </w:rPr>
              <w:t xml:space="preserve">Примечание </w:t>
            </w:r>
          </w:p>
        </w:tc>
      </w:tr>
      <w:tr w:rsidR="000008D4" w:rsidRPr="005D09BB" w:rsidTr="00352B73">
        <w:tc>
          <w:tcPr>
            <w:tcW w:w="9571" w:type="dxa"/>
            <w:gridSpan w:val="6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  <w:r>
              <w:t>Тема 1. Из истории развития химии и медицины(5ч)</w:t>
            </w:r>
          </w:p>
        </w:tc>
      </w:tr>
      <w:tr w:rsidR="000008D4" w:rsidRPr="005D09BB" w:rsidTr="00B80408">
        <w:tc>
          <w:tcPr>
            <w:tcW w:w="810" w:type="dxa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  <w:r w:rsidRPr="005D09B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  <w:r w:rsidRPr="005D09BB">
              <w:rPr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Из истории развития химии и медицины.</w:t>
            </w:r>
          </w:p>
        </w:tc>
        <w:tc>
          <w:tcPr>
            <w:tcW w:w="1785" w:type="dxa"/>
          </w:tcPr>
          <w:p w:rsidR="000008D4" w:rsidRPr="005D09BB" w:rsidRDefault="000008D4" w:rsidP="00352B73">
            <w:pPr>
              <w:rPr>
                <w:sz w:val="24"/>
                <w:szCs w:val="24"/>
              </w:rPr>
            </w:pPr>
          </w:p>
        </w:tc>
      </w:tr>
      <w:tr w:rsidR="000008D4" w:rsidRPr="005D09BB" w:rsidTr="00B80408">
        <w:tc>
          <w:tcPr>
            <w:tcW w:w="810" w:type="dxa"/>
          </w:tcPr>
          <w:p w:rsidR="000008D4" w:rsidRPr="005D09BB" w:rsidRDefault="000008D4" w:rsidP="00352B73">
            <w:r>
              <w:t>2</w:t>
            </w:r>
          </w:p>
        </w:tc>
        <w:tc>
          <w:tcPr>
            <w:tcW w:w="1260" w:type="dxa"/>
          </w:tcPr>
          <w:p w:rsidR="000008D4" w:rsidRPr="005D09BB" w:rsidRDefault="000008D4" w:rsidP="00352B73">
            <w:r>
              <w:t>2</w:t>
            </w:r>
          </w:p>
        </w:tc>
        <w:tc>
          <w:tcPr>
            <w:tcW w:w="1314" w:type="dxa"/>
          </w:tcPr>
          <w:p w:rsidR="000008D4" w:rsidRPr="005D09BB" w:rsidRDefault="000008D4" w:rsidP="00352B73"/>
        </w:tc>
        <w:tc>
          <w:tcPr>
            <w:tcW w:w="4402" w:type="dxa"/>
            <w:gridSpan w:val="2"/>
          </w:tcPr>
          <w:p w:rsidR="000008D4" w:rsidRPr="005D09BB" w:rsidRDefault="000008D4" w:rsidP="00352B73"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Иатрохимия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 Древнегреческие ученые – основатели.</w:t>
            </w:r>
          </w:p>
        </w:tc>
        <w:tc>
          <w:tcPr>
            <w:tcW w:w="1785" w:type="dxa"/>
          </w:tcPr>
          <w:p w:rsidR="000008D4" w:rsidRPr="005D09BB" w:rsidRDefault="000008D4" w:rsidP="00352B73"/>
        </w:tc>
      </w:tr>
      <w:tr w:rsidR="000008D4" w:rsidRPr="005D09BB" w:rsidTr="00B80408">
        <w:tc>
          <w:tcPr>
            <w:tcW w:w="810" w:type="dxa"/>
          </w:tcPr>
          <w:p w:rsidR="000008D4" w:rsidRPr="005D09BB" w:rsidRDefault="000008D4" w:rsidP="00352B73">
            <w:r>
              <w:lastRenderedPageBreak/>
              <w:t>3</w:t>
            </w:r>
          </w:p>
        </w:tc>
        <w:tc>
          <w:tcPr>
            <w:tcW w:w="1260" w:type="dxa"/>
          </w:tcPr>
          <w:p w:rsidR="000008D4" w:rsidRPr="005D09BB" w:rsidRDefault="000008D4" w:rsidP="00352B73">
            <w:r>
              <w:t>3</w:t>
            </w:r>
          </w:p>
        </w:tc>
        <w:tc>
          <w:tcPr>
            <w:tcW w:w="1314" w:type="dxa"/>
          </w:tcPr>
          <w:p w:rsidR="000008D4" w:rsidRPr="005D09BB" w:rsidRDefault="000008D4" w:rsidP="00352B73"/>
        </w:tc>
        <w:tc>
          <w:tcPr>
            <w:tcW w:w="4402" w:type="dxa"/>
            <w:gridSpan w:val="2"/>
          </w:tcPr>
          <w:p w:rsidR="000008D4" w:rsidRPr="005D09BB" w:rsidRDefault="000008D4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Египет. Возникновение первых косметических и лекарственных средств</w:t>
            </w:r>
          </w:p>
        </w:tc>
        <w:tc>
          <w:tcPr>
            <w:tcW w:w="1785" w:type="dxa"/>
          </w:tcPr>
          <w:p w:rsidR="000008D4" w:rsidRPr="005D09BB" w:rsidRDefault="000008D4" w:rsidP="00352B73"/>
        </w:tc>
      </w:tr>
      <w:tr w:rsidR="000008D4" w:rsidRPr="005D09BB" w:rsidTr="00B80408">
        <w:tc>
          <w:tcPr>
            <w:tcW w:w="810" w:type="dxa"/>
          </w:tcPr>
          <w:p w:rsidR="000008D4" w:rsidRPr="005D09BB" w:rsidRDefault="000008D4" w:rsidP="00352B73">
            <w:r>
              <w:t>4</w:t>
            </w:r>
          </w:p>
        </w:tc>
        <w:tc>
          <w:tcPr>
            <w:tcW w:w="1260" w:type="dxa"/>
          </w:tcPr>
          <w:p w:rsidR="000008D4" w:rsidRPr="005D09BB" w:rsidRDefault="000008D4" w:rsidP="00352B73">
            <w:r>
              <w:t>4</w:t>
            </w:r>
          </w:p>
        </w:tc>
        <w:tc>
          <w:tcPr>
            <w:tcW w:w="1314" w:type="dxa"/>
          </w:tcPr>
          <w:p w:rsidR="000008D4" w:rsidRPr="005D09BB" w:rsidRDefault="000008D4" w:rsidP="00352B73"/>
        </w:tc>
        <w:tc>
          <w:tcPr>
            <w:tcW w:w="4402" w:type="dxa"/>
            <w:gridSpan w:val="2"/>
          </w:tcPr>
          <w:p w:rsidR="000008D4" w:rsidRPr="005D09BB" w:rsidRDefault="000008D4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Средние века. Алхимия и медицина.</w:t>
            </w:r>
          </w:p>
        </w:tc>
        <w:tc>
          <w:tcPr>
            <w:tcW w:w="1785" w:type="dxa"/>
          </w:tcPr>
          <w:p w:rsidR="000008D4" w:rsidRPr="005D09BB" w:rsidRDefault="000008D4" w:rsidP="00352B73"/>
        </w:tc>
      </w:tr>
      <w:tr w:rsidR="000008D4" w:rsidRPr="005D09BB" w:rsidTr="00B80408">
        <w:tc>
          <w:tcPr>
            <w:tcW w:w="810" w:type="dxa"/>
          </w:tcPr>
          <w:p w:rsidR="000008D4" w:rsidRPr="005D09BB" w:rsidRDefault="000008D4" w:rsidP="00352B73">
            <w:r>
              <w:t>5</w:t>
            </w:r>
          </w:p>
        </w:tc>
        <w:tc>
          <w:tcPr>
            <w:tcW w:w="1260" w:type="dxa"/>
          </w:tcPr>
          <w:p w:rsidR="000008D4" w:rsidRPr="005D09BB" w:rsidRDefault="000008D4" w:rsidP="00352B73">
            <w:r>
              <w:t>5</w:t>
            </w:r>
          </w:p>
        </w:tc>
        <w:tc>
          <w:tcPr>
            <w:tcW w:w="1314" w:type="dxa"/>
          </w:tcPr>
          <w:p w:rsidR="000008D4" w:rsidRPr="005D09BB" w:rsidRDefault="000008D4" w:rsidP="00352B73"/>
        </w:tc>
        <w:tc>
          <w:tcPr>
            <w:tcW w:w="4402" w:type="dxa"/>
            <w:gridSpan w:val="2"/>
          </w:tcPr>
          <w:p w:rsidR="000008D4" w:rsidRPr="005D09BB" w:rsidRDefault="000008D4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Восточная медицина. Тибет, Китай, Япония</w:t>
            </w:r>
          </w:p>
        </w:tc>
        <w:tc>
          <w:tcPr>
            <w:tcW w:w="1785" w:type="dxa"/>
          </w:tcPr>
          <w:p w:rsidR="000008D4" w:rsidRPr="005D09BB" w:rsidRDefault="000008D4" w:rsidP="00352B73"/>
        </w:tc>
      </w:tr>
      <w:tr w:rsidR="00B80408" w:rsidRPr="005D09BB" w:rsidTr="0026574E">
        <w:tc>
          <w:tcPr>
            <w:tcW w:w="9571" w:type="dxa"/>
            <w:gridSpan w:val="6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Тема 2. Элементы жизни (2ч)</w:t>
            </w:r>
          </w:p>
        </w:tc>
      </w:tr>
      <w:tr w:rsidR="000008D4" w:rsidRPr="005D09BB" w:rsidTr="00B80408">
        <w:tc>
          <w:tcPr>
            <w:tcW w:w="810" w:type="dxa"/>
          </w:tcPr>
          <w:p w:rsidR="000008D4" w:rsidRDefault="000008D4" w:rsidP="00352B73">
            <w:r>
              <w:t>6</w:t>
            </w:r>
          </w:p>
        </w:tc>
        <w:tc>
          <w:tcPr>
            <w:tcW w:w="1260" w:type="dxa"/>
          </w:tcPr>
          <w:p w:rsidR="000008D4" w:rsidRDefault="00B80408" w:rsidP="00352B73">
            <w:r>
              <w:t>1</w:t>
            </w:r>
          </w:p>
        </w:tc>
        <w:tc>
          <w:tcPr>
            <w:tcW w:w="1314" w:type="dxa"/>
          </w:tcPr>
          <w:p w:rsidR="000008D4" w:rsidRPr="005D09BB" w:rsidRDefault="000008D4" w:rsidP="00352B73"/>
        </w:tc>
        <w:tc>
          <w:tcPr>
            <w:tcW w:w="4402" w:type="dxa"/>
            <w:gridSpan w:val="2"/>
          </w:tcPr>
          <w:p w:rsidR="000008D4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Химические элементы и здоровье человека</w:t>
            </w:r>
          </w:p>
        </w:tc>
        <w:tc>
          <w:tcPr>
            <w:tcW w:w="1785" w:type="dxa"/>
          </w:tcPr>
          <w:p w:rsidR="000008D4" w:rsidRPr="005D09BB" w:rsidRDefault="000008D4" w:rsidP="00352B73"/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7</w:t>
            </w:r>
          </w:p>
        </w:tc>
        <w:tc>
          <w:tcPr>
            <w:tcW w:w="1260" w:type="dxa"/>
          </w:tcPr>
          <w:p w:rsidR="00B80408" w:rsidRDefault="00B80408" w:rsidP="00352B73">
            <w:r>
              <w:t>2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Белки, жиры, углеводы, витамины – основа здорового питания человека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990FA3">
        <w:tc>
          <w:tcPr>
            <w:tcW w:w="9571" w:type="dxa"/>
            <w:gridSpan w:val="6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Тема 3. Химия пищи  (4ч)</w:t>
            </w:r>
          </w:p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8</w:t>
            </w:r>
          </w:p>
        </w:tc>
        <w:tc>
          <w:tcPr>
            <w:tcW w:w="1260" w:type="dxa"/>
          </w:tcPr>
          <w:p w:rsidR="00B80408" w:rsidRDefault="00B80408" w:rsidP="00352B73">
            <w:r>
              <w:t>1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Вода и минеральные соли – необходимые компоненты пищи.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9</w:t>
            </w:r>
          </w:p>
        </w:tc>
        <w:tc>
          <w:tcPr>
            <w:tcW w:w="1260" w:type="dxa"/>
          </w:tcPr>
          <w:p w:rsidR="00B80408" w:rsidRDefault="00B80408" w:rsidP="00352B73">
            <w:r>
              <w:t>2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Вода и минеральные соли – необходимые компоненты пищи.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10</w:t>
            </w:r>
          </w:p>
        </w:tc>
        <w:tc>
          <w:tcPr>
            <w:tcW w:w="1260" w:type="dxa"/>
          </w:tcPr>
          <w:p w:rsidR="00B80408" w:rsidRDefault="00B80408" w:rsidP="00352B73">
            <w:r>
              <w:t>3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Простейшие способы очистки воды из природных источников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11</w:t>
            </w:r>
          </w:p>
        </w:tc>
        <w:tc>
          <w:tcPr>
            <w:tcW w:w="1260" w:type="dxa"/>
          </w:tcPr>
          <w:p w:rsidR="00B80408" w:rsidRDefault="00B80408" w:rsidP="00352B73">
            <w:r>
              <w:t>4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B80408" w:rsidRDefault="00B80408" w:rsidP="00B8040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Изучение состава бытовых и кулинарных смесей по этикеткам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56A1D">
        <w:tc>
          <w:tcPr>
            <w:tcW w:w="9571" w:type="dxa"/>
            <w:gridSpan w:val="6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Тема 4. Химия, здоровье и медицина (14ч)</w:t>
            </w:r>
          </w:p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12</w:t>
            </w:r>
          </w:p>
        </w:tc>
        <w:tc>
          <w:tcPr>
            <w:tcW w:w="1260" w:type="dxa"/>
          </w:tcPr>
          <w:p w:rsidR="00B80408" w:rsidRDefault="00B80408" w:rsidP="00352B73">
            <w:r>
              <w:t>1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B80408" w:rsidRDefault="00B80408" w:rsidP="00B8040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Домашняя аптечка медицинской помощи.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13</w:t>
            </w:r>
          </w:p>
        </w:tc>
        <w:tc>
          <w:tcPr>
            <w:tcW w:w="1260" w:type="dxa"/>
          </w:tcPr>
          <w:p w:rsidR="00B80408" w:rsidRDefault="00B80408" w:rsidP="00352B73">
            <w:r>
              <w:t>2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Ознакомление с формами лекарственных препаратов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14</w:t>
            </w:r>
          </w:p>
        </w:tc>
        <w:tc>
          <w:tcPr>
            <w:tcW w:w="1260" w:type="dxa"/>
          </w:tcPr>
          <w:p w:rsidR="00B80408" w:rsidRDefault="00B80408" w:rsidP="00352B73">
            <w:r>
              <w:t>3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B80408" w:rsidRDefault="00B80408" w:rsidP="00B8040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Исследование индикатором реакции среды ацетилсалициловой кислоты и аскорбиновой кислоты.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15</w:t>
            </w:r>
          </w:p>
        </w:tc>
        <w:tc>
          <w:tcPr>
            <w:tcW w:w="1260" w:type="dxa"/>
          </w:tcPr>
          <w:p w:rsidR="00B80408" w:rsidRDefault="00B80408" w:rsidP="00352B73">
            <w:r>
              <w:t>4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Ознакомление с листом вкладышем глицина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16</w:t>
            </w:r>
          </w:p>
        </w:tc>
        <w:tc>
          <w:tcPr>
            <w:tcW w:w="1260" w:type="dxa"/>
          </w:tcPr>
          <w:p w:rsidR="00B80408" w:rsidRDefault="00B80408" w:rsidP="00352B73">
            <w:r>
              <w:t>5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Определение качественного состава медицинского препарата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ферроплекс</w:t>
            </w:r>
            <w:proofErr w:type="spellEnd"/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17</w:t>
            </w:r>
          </w:p>
        </w:tc>
        <w:tc>
          <w:tcPr>
            <w:tcW w:w="1260" w:type="dxa"/>
          </w:tcPr>
          <w:p w:rsidR="00B80408" w:rsidRDefault="00B80408" w:rsidP="00352B73">
            <w:r>
              <w:t>6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Неорганические вещества в медицине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18</w:t>
            </w:r>
          </w:p>
        </w:tc>
        <w:tc>
          <w:tcPr>
            <w:tcW w:w="1260" w:type="dxa"/>
          </w:tcPr>
          <w:p w:rsidR="00B80408" w:rsidRDefault="00B80408" w:rsidP="00352B73">
            <w:r>
              <w:t>7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Органические вещества в медицине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19</w:t>
            </w:r>
          </w:p>
        </w:tc>
        <w:tc>
          <w:tcPr>
            <w:tcW w:w="1260" w:type="dxa"/>
          </w:tcPr>
          <w:p w:rsidR="00B80408" w:rsidRDefault="00B80408" w:rsidP="00352B73">
            <w:r>
              <w:t>8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B80408" w:rsidP="00B80408">
            <w:pPr>
              <w:pStyle w:val="a3"/>
            </w:pPr>
            <w:r>
              <w:t>Фармацевтические и медицинские справочники. Работа со справочниками.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20</w:t>
            </w:r>
          </w:p>
        </w:tc>
        <w:tc>
          <w:tcPr>
            <w:tcW w:w="1260" w:type="dxa"/>
          </w:tcPr>
          <w:p w:rsidR="00B80408" w:rsidRDefault="00B80408" w:rsidP="00352B73">
            <w:r>
              <w:t>9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Методы создания лекарственных препаратов, искусственных тканей, органов.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21</w:t>
            </w:r>
          </w:p>
        </w:tc>
        <w:tc>
          <w:tcPr>
            <w:tcW w:w="1260" w:type="dxa"/>
          </w:tcPr>
          <w:p w:rsidR="00B80408" w:rsidRDefault="00B80408" w:rsidP="00352B73">
            <w:r>
              <w:t>10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Методы создания лекарственных препаратов, искусственных тканей, органов.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22</w:t>
            </w:r>
          </w:p>
        </w:tc>
        <w:tc>
          <w:tcPr>
            <w:tcW w:w="1260" w:type="dxa"/>
          </w:tcPr>
          <w:p w:rsidR="00B80408" w:rsidRDefault="00B80408" w:rsidP="00352B73">
            <w:r>
              <w:t>11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Современные достижения медицины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23</w:t>
            </w:r>
          </w:p>
        </w:tc>
        <w:tc>
          <w:tcPr>
            <w:tcW w:w="1260" w:type="dxa"/>
          </w:tcPr>
          <w:p w:rsidR="00B80408" w:rsidRDefault="00B80408" w:rsidP="00352B73">
            <w:r>
              <w:t>12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Расчеты разных типов с медицинским и фармацевтическим содержанием.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24</w:t>
            </w:r>
          </w:p>
        </w:tc>
        <w:tc>
          <w:tcPr>
            <w:tcW w:w="1260" w:type="dxa"/>
          </w:tcPr>
          <w:p w:rsidR="00B80408" w:rsidRDefault="00B80408" w:rsidP="00352B73">
            <w:r>
              <w:t>13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Химия и медицина.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B80408" w:rsidP="00352B73">
            <w:r>
              <w:t>25</w:t>
            </w:r>
          </w:p>
        </w:tc>
        <w:tc>
          <w:tcPr>
            <w:tcW w:w="1260" w:type="dxa"/>
          </w:tcPr>
          <w:p w:rsidR="00B80408" w:rsidRDefault="00B80408" w:rsidP="00352B73">
            <w:r>
              <w:t>14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B80408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Задачи с неизвестным и их решение.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A33C7E">
        <w:tc>
          <w:tcPr>
            <w:tcW w:w="9571" w:type="dxa"/>
            <w:gridSpan w:val="6"/>
          </w:tcPr>
          <w:p w:rsidR="00B80408" w:rsidRPr="005D09BB" w:rsidRDefault="00250E24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Тема 5 Вредные привычки и их предупреждение (6ч)</w:t>
            </w:r>
          </w:p>
        </w:tc>
      </w:tr>
      <w:tr w:rsidR="00B80408" w:rsidRPr="005D09BB" w:rsidTr="00B80408">
        <w:tc>
          <w:tcPr>
            <w:tcW w:w="810" w:type="dxa"/>
          </w:tcPr>
          <w:p w:rsidR="00B80408" w:rsidRDefault="00250E24" w:rsidP="00352B73">
            <w:r>
              <w:t>26</w:t>
            </w:r>
          </w:p>
        </w:tc>
        <w:tc>
          <w:tcPr>
            <w:tcW w:w="1260" w:type="dxa"/>
          </w:tcPr>
          <w:p w:rsidR="00B80408" w:rsidRDefault="00250E24" w:rsidP="00352B73">
            <w:r>
              <w:t>1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250E24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Вредные привычки и их предупреждение.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250E24" w:rsidP="00352B73">
            <w:r>
              <w:t>27</w:t>
            </w:r>
          </w:p>
        </w:tc>
        <w:tc>
          <w:tcPr>
            <w:tcW w:w="1260" w:type="dxa"/>
          </w:tcPr>
          <w:p w:rsidR="00B80408" w:rsidRDefault="00250E24" w:rsidP="00352B73">
            <w:r>
              <w:t>2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250E24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Разрушающее действие табака на организм человека.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250E24" w:rsidP="00352B73">
            <w:r>
              <w:t>28</w:t>
            </w:r>
          </w:p>
        </w:tc>
        <w:tc>
          <w:tcPr>
            <w:tcW w:w="1260" w:type="dxa"/>
          </w:tcPr>
          <w:p w:rsidR="00B80408" w:rsidRDefault="00250E24" w:rsidP="00352B73">
            <w:r>
              <w:t>3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250E24" w:rsidRDefault="00250E24" w:rsidP="00250E24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Алкоголь-главный разрушитель здоровья. Проблема алкоголизма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B80408" w:rsidRPr="005D09BB" w:rsidTr="00B80408">
        <w:tc>
          <w:tcPr>
            <w:tcW w:w="810" w:type="dxa"/>
          </w:tcPr>
          <w:p w:rsidR="00B80408" w:rsidRDefault="00250E24" w:rsidP="00352B73">
            <w:r>
              <w:t>29</w:t>
            </w:r>
          </w:p>
        </w:tc>
        <w:tc>
          <w:tcPr>
            <w:tcW w:w="1260" w:type="dxa"/>
          </w:tcPr>
          <w:p w:rsidR="00B80408" w:rsidRDefault="00250E24" w:rsidP="00352B73">
            <w:r>
              <w:t>4</w:t>
            </w:r>
          </w:p>
        </w:tc>
        <w:tc>
          <w:tcPr>
            <w:tcW w:w="1314" w:type="dxa"/>
          </w:tcPr>
          <w:p w:rsidR="00B80408" w:rsidRPr="005D09BB" w:rsidRDefault="00B80408" w:rsidP="00352B73"/>
        </w:tc>
        <w:tc>
          <w:tcPr>
            <w:tcW w:w="4402" w:type="dxa"/>
            <w:gridSpan w:val="2"/>
          </w:tcPr>
          <w:p w:rsidR="00B80408" w:rsidRPr="005D09BB" w:rsidRDefault="00250E24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Наркомания - опасная болезнь.</w:t>
            </w:r>
          </w:p>
        </w:tc>
        <w:tc>
          <w:tcPr>
            <w:tcW w:w="1785" w:type="dxa"/>
          </w:tcPr>
          <w:p w:rsidR="00B80408" w:rsidRPr="005D09BB" w:rsidRDefault="00B80408" w:rsidP="00352B73"/>
        </w:tc>
      </w:tr>
      <w:tr w:rsidR="00250E24" w:rsidRPr="005D09BB" w:rsidTr="00B80408">
        <w:tc>
          <w:tcPr>
            <w:tcW w:w="810" w:type="dxa"/>
          </w:tcPr>
          <w:p w:rsidR="00250E24" w:rsidRDefault="00250E24" w:rsidP="00352B73">
            <w:r>
              <w:t>30</w:t>
            </w:r>
          </w:p>
        </w:tc>
        <w:tc>
          <w:tcPr>
            <w:tcW w:w="1260" w:type="dxa"/>
          </w:tcPr>
          <w:p w:rsidR="00250E24" w:rsidRDefault="00250E24" w:rsidP="00352B73">
            <w:r>
              <w:t>5</w:t>
            </w:r>
          </w:p>
        </w:tc>
        <w:tc>
          <w:tcPr>
            <w:tcW w:w="1314" w:type="dxa"/>
          </w:tcPr>
          <w:p w:rsidR="00250E24" w:rsidRPr="005D09BB" w:rsidRDefault="00250E24" w:rsidP="00352B73"/>
        </w:tc>
        <w:tc>
          <w:tcPr>
            <w:tcW w:w="4402" w:type="dxa"/>
            <w:gridSpan w:val="2"/>
          </w:tcPr>
          <w:p w:rsidR="00250E24" w:rsidRPr="00250E24" w:rsidRDefault="00250E24" w:rsidP="00250E24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Транквилизаторы (седуксен,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нитразепам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). Ознакомление с листом-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вкладышем.</w:t>
            </w:r>
          </w:p>
        </w:tc>
        <w:tc>
          <w:tcPr>
            <w:tcW w:w="1785" w:type="dxa"/>
          </w:tcPr>
          <w:p w:rsidR="00250E24" w:rsidRPr="005D09BB" w:rsidRDefault="00250E24" w:rsidP="00352B73"/>
        </w:tc>
      </w:tr>
      <w:tr w:rsidR="00250E24" w:rsidRPr="005D09BB" w:rsidTr="00B80408">
        <w:tc>
          <w:tcPr>
            <w:tcW w:w="810" w:type="dxa"/>
          </w:tcPr>
          <w:p w:rsidR="00250E24" w:rsidRDefault="00250E24" w:rsidP="00352B73">
            <w:r>
              <w:lastRenderedPageBreak/>
              <w:t>31</w:t>
            </w:r>
          </w:p>
        </w:tc>
        <w:tc>
          <w:tcPr>
            <w:tcW w:w="1260" w:type="dxa"/>
          </w:tcPr>
          <w:p w:rsidR="00250E24" w:rsidRDefault="00250E24" w:rsidP="00352B73">
            <w:r>
              <w:t>6</w:t>
            </w:r>
          </w:p>
        </w:tc>
        <w:tc>
          <w:tcPr>
            <w:tcW w:w="1314" w:type="dxa"/>
          </w:tcPr>
          <w:p w:rsidR="00250E24" w:rsidRPr="005D09BB" w:rsidRDefault="00250E24" w:rsidP="00352B73"/>
        </w:tc>
        <w:tc>
          <w:tcPr>
            <w:tcW w:w="4402" w:type="dxa"/>
            <w:gridSpan w:val="2"/>
          </w:tcPr>
          <w:p w:rsidR="00250E24" w:rsidRPr="005D09BB" w:rsidRDefault="00250E24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Защита проектов</w:t>
            </w:r>
          </w:p>
        </w:tc>
        <w:tc>
          <w:tcPr>
            <w:tcW w:w="1785" w:type="dxa"/>
          </w:tcPr>
          <w:p w:rsidR="00250E24" w:rsidRPr="005D09BB" w:rsidRDefault="00250E24" w:rsidP="00352B73"/>
        </w:tc>
      </w:tr>
      <w:tr w:rsidR="00250E24" w:rsidRPr="005D09BB" w:rsidTr="00400748">
        <w:tc>
          <w:tcPr>
            <w:tcW w:w="9571" w:type="dxa"/>
            <w:gridSpan w:val="6"/>
          </w:tcPr>
          <w:p w:rsidR="00250E24" w:rsidRPr="005D09BB" w:rsidRDefault="00250E24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Тема 6 Обобщение, систематизация, контроль знаний (3ч)</w:t>
            </w:r>
          </w:p>
        </w:tc>
      </w:tr>
      <w:tr w:rsidR="00250E24" w:rsidRPr="005D09BB" w:rsidTr="00B80408">
        <w:tc>
          <w:tcPr>
            <w:tcW w:w="810" w:type="dxa"/>
          </w:tcPr>
          <w:p w:rsidR="00250E24" w:rsidRDefault="00250E24" w:rsidP="00352B73">
            <w:r>
              <w:t>32</w:t>
            </w:r>
          </w:p>
        </w:tc>
        <w:tc>
          <w:tcPr>
            <w:tcW w:w="1260" w:type="dxa"/>
          </w:tcPr>
          <w:p w:rsidR="00250E24" w:rsidRDefault="00250E24" w:rsidP="00352B73">
            <w:r>
              <w:t>1</w:t>
            </w:r>
          </w:p>
        </w:tc>
        <w:tc>
          <w:tcPr>
            <w:tcW w:w="1314" w:type="dxa"/>
          </w:tcPr>
          <w:p w:rsidR="00250E24" w:rsidRPr="005D09BB" w:rsidRDefault="00250E24" w:rsidP="00352B73"/>
        </w:tc>
        <w:tc>
          <w:tcPr>
            <w:tcW w:w="4402" w:type="dxa"/>
            <w:gridSpan w:val="2"/>
          </w:tcPr>
          <w:p w:rsidR="00250E24" w:rsidRPr="005D09BB" w:rsidRDefault="00250E24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Обобщение, систематизация, контроль знаний.</w:t>
            </w:r>
          </w:p>
        </w:tc>
        <w:tc>
          <w:tcPr>
            <w:tcW w:w="1785" w:type="dxa"/>
          </w:tcPr>
          <w:p w:rsidR="00250E24" w:rsidRPr="005D09BB" w:rsidRDefault="00250E24" w:rsidP="00352B73"/>
        </w:tc>
      </w:tr>
      <w:tr w:rsidR="00250E24" w:rsidRPr="005D09BB" w:rsidTr="00B80408">
        <w:tc>
          <w:tcPr>
            <w:tcW w:w="810" w:type="dxa"/>
          </w:tcPr>
          <w:p w:rsidR="00250E24" w:rsidRDefault="00250E24" w:rsidP="00352B73">
            <w:r>
              <w:t>33</w:t>
            </w:r>
          </w:p>
        </w:tc>
        <w:tc>
          <w:tcPr>
            <w:tcW w:w="1260" w:type="dxa"/>
          </w:tcPr>
          <w:p w:rsidR="00250E24" w:rsidRDefault="00250E24" w:rsidP="00352B73">
            <w:r>
              <w:t>2</w:t>
            </w:r>
          </w:p>
        </w:tc>
        <w:tc>
          <w:tcPr>
            <w:tcW w:w="1314" w:type="dxa"/>
          </w:tcPr>
          <w:p w:rsidR="00250E24" w:rsidRPr="005D09BB" w:rsidRDefault="00250E24" w:rsidP="00352B73"/>
        </w:tc>
        <w:tc>
          <w:tcPr>
            <w:tcW w:w="4402" w:type="dxa"/>
            <w:gridSpan w:val="2"/>
          </w:tcPr>
          <w:p w:rsidR="00250E24" w:rsidRPr="005D09BB" w:rsidRDefault="00250E24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Химия и медицина в борьбе за здоровье человека.</w:t>
            </w:r>
          </w:p>
        </w:tc>
        <w:tc>
          <w:tcPr>
            <w:tcW w:w="1785" w:type="dxa"/>
          </w:tcPr>
          <w:p w:rsidR="00250E24" w:rsidRPr="005D09BB" w:rsidRDefault="00250E24" w:rsidP="00352B73"/>
        </w:tc>
      </w:tr>
      <w:tr w:rsidR="00250E24" w:rsidRPr="005D09BB" w:rsidTr="00B80408">
        <w:tc>
          <w:tcPr>
            <w:tcW w:w="810" w:type="dxa"/>
          </w:tcPr>
          <w:p w:rsidR="00250E24" w:rsidRDefault="00250E24" w:rsidP="00352B73">
            <w:r>
              <w:t>34</w:t>
            </w:r>
          </w:p>
        </w:tc>
        <w:tc>
          <w:tcPr>
            <w:tcW w:w="1260" w:type="dxa"/>
          </w:tcPr>
          <w:p w:rsidR="00250E24" w:rsidRDefault="00250E24" w:rsidP="00352B73">
            <w:r>
              <w:t>3</w:t>
            </w:r>
          </w:p>
        </w:tc>
        <w:tc>
          <w:tcPr>
            <w:tcW w:w="1314" w:type="dxa"/>
          </w:tcPr>
          <w:p w:rsidR="00250E24" w:rsidRPr="005D09BB" w:rsidRDefault="00250E24" w:rsidP="00352B73"/>
        </w:tc>
        <w:tc>
          <w:tcPr>
            <w:tcW w:w="4402" w:type="dxa"/>
            <w:gridSpan w:val="2"/>
          </w:tcPr>
          <w:p w:rsidR="00250E24" w:rsidRPr="005D09BB" w:rsidRDefault="00250E24" w:rsidP="00352B73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Перекрестки и взаимодействия химии, здоровья и медицины.</w:t>
            </w:r>
          </w:p>
        </w:tc>
        <w:tc>
          <w:tcPr>
            <w:tcW w:w="1785" w:type="dxa"/>
          </w:tcPr>
          <w:p w:rsidR="00250E24" w:rsidRPr="005D09BB" w:rsidRDefault="00250E24" w:rsidP="00352B73"/>
        </w:tc>
      </w:tr>
      <w:tr w:rsidR="00250E24" w:rsidRPr="005D09BB" w:rsidTr="00B80408">
        <w:tc>
          <w:tcPr>
            <w:tcW w:w="810" w:type="dxa"/>
          </w:tcPr>
          <w:p w:rsidR="00250E24" w:rsidRDefault="00250E24" w:rsidP="00352B73"/>
        </w:tc>
        <w:tc>
          <w:tcPr>
            <w:tcW w:w="1260" w:type="dxa"/>
          </w:tcPr>
          <w:p w:rsidR="00250E24" w:rsidRDefault="00250E24" w:rsidP="00352B73"/>
        </w:tc>
        <w:tc>
          <w:tcPr>
            <w:tcW w:w="1314" w:type="dxa"/>
          </w:tcPr>
          <w:p w:rsidR="00250E24" w:rsidRPr="005D09BB" w:rsidRDefault="00250E24" w:rsidP="00352B73"/>
        </w:tc>
        <w:tc>
          <w:tcPr>
            <w:tcW w:w="4402" w:type="dxa"/>
            <w:gridSpan w:val="2"/>
          </w:tcPr>
          <w:p w:rsidR="00250E24" w:rsidRPr="005D09BB" w:rsidRDefault="00250E24" w:rsidP="00352B73"/>
        </w:tc>
        <w:tc>
          <w:tcPr>
            <w:tcW w:w="1785" w:type="dxa"/>
          </w:tcPr>
          <w:p w:rsidR="00250E24" w:rsidRPr="005D09BB" w:rsidRDefault="00250E24" w:rsidP="00352B73"/>
        </w:tc>
      </w:tr>
    </w:tbl>
    <w:p w:rsidR="000008D4" w:rsidRPr="000008D4" w:rsidRDefault="000008D4" w:rsidP="0000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0008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0008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0008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0008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0008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0008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0008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0008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0008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0008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0008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0008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0008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4" w:rsidRPr="000008D4" w:rsidRDefault="000008D4" w:rsidP="00000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2291"/>
        <w:gridCol w:w="2287"/>
      </w:tblGrid>
      <w:tr w:rsidR="000008D4" w:rsidRPr="000008D4" w:rsidTr="000008D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часов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000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уровне учебных действий)</w:t>
            </w:r>
          </w:p>
        </w:tc>
      </w:tr>
      <w:tr w:rsidR="000008D4" w:rsidRPr="000008D4" w:rsidTr="000008D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развития химии и медицины.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Иатрохимия</w:t>
            </w:r>
            <w:proofErr w:type="spellEnd"/>
            <w:r w:rsidRPr="000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Древнегреческие ученые – основатели.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Египет. Возникновение первых косметических и лекарственных средств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века. Алхимия и медицина.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медицина. Тибет, Китай, Япония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опыт.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экстрактов ароматических веществ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и перерабатывать информацию по темам из истории </w:t>
            </w: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 химии</w:t>
            </w:r>
            <w:proofErr w:type="gramStart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составной части медицинских наук. Знать историю возникновения первых лекарственных и парфюмерных веществ.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имена первых врачей в странах Европы, Ближнего Востока, Африки.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приготавливать простейшие вытяжки из лекарственных растений</w:t>
            </w:r>
          </w:p>
        </w:tc>
      </w:tr>
      <w:tr w:rsidR="000008D4" w:rsidRPr="000008D4" w:rsidTr="000008D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жизни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 и здоровье человека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жиры, углеводы, витамины – основа здорового питания человека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по классификации химических элементов жизни, нарушения в организме, связанные с избытком или недостатком биогенных элементов, их устранение; свойства и превращения в организме человека белков, жиров, углеводов, нарушение водного и солевого баланса, его </w:t>
            </w: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устранение;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8D4" w:rsidRPr="000008D4" w:rsidTr="000008D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пищи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минеральные соли – необходимые компоненты пищи.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опыты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способы очистки воды из природных источников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состава </w:t>
            </w:r>
            <w:proofErr w:type="gramStart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бытовых</w:t>
            </w:r>
            <w:proofErr w:type="gramEnd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смесей по этикеткам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по теме.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лабораторных опытов прийти к понятию роли водного и солевого обмена в организме человека.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практические навыки: уметь очистить и разделить смеси веществ, уметь определять состав товара по этикетке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</w:t>
            </w:r>
            <w:proofErr w:type="gramEnd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выступать с сообщениями, уметь участвовать в семинарах с элементами дискуссии. Приготавливать и представлять компьютерные презентации по заданным темам.</w:t>
            </w:r>
          </w:p>
        </w:tc>
      </w:tr>
      <w:tr w:rsidR="000008D4" w:rsidRPr="000008D4" w:rsidTr="000008D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Химия, здоровье и медицина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Домашняя аптечка </w:t>
            </w:r>
            <w:proofErr w:type="gramStart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формами лекарственных препаратов.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</w:t>
            </w: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опыты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индикатором реакции среды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ацетилсалициловой кислоты и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аскорбиновой кислоты.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листом вкладышем глицина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Лабораторный опыт Определение качественного состава медицинского препарата </w:t>
            </w:r>
            <w:proofErr w:type="spellStart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ферроплекс</w:t>
            </w:r>
            <w:proofErr w:type="spellEnd"/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вещества в медицине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вещества в медицине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 Фармацевтические и медицинские справочники. Работа со справочниками.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опыт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«фараоновых змей» из глюконата кальция </w:t>
            </w: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стрептоцида</w:t>
            </w:r>
            <w:proofErr w:type="gramStart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создания лекарственных препаратов, искусственных тканей, органов.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создания лекарственных препаратов, искусственных тканей, органов.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достижения медицины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разных типов с медицинским и фармацевтическим содержанием.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медицина.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неизвестным и их решение.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Получить практические и теоретические знания и реальное представление о содержимом домашней медицинской аптечки, группах лекарств по способам употребления.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опытов сформировать </w:t>
            </w: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убеждение о недопустимости самолечения.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объяснять применение лекарственных веществ, исходя из знаний об их свойствах, использовать лекарственные вещества в домашних условиях;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использованием </w:t>
            </w:r>
            <w:proofErr w:type="gramStart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неорганических</w:t>
            </w:r>
            <w:proofErr w:type="gramEnd"/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 в медицине.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качественных реакциях в неорганической химии.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и изучить информацию об использовании органических веществ в медицине, изучить их действие на организм.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различных способах создания новых лекарственных препаратов, искусственных тканей и органов.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химии для решения проблем, связанных с медициной.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аргументировать свою точку зрения, делать выводы на основе анализа.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современными достижениями медицины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массовую и объемную доли компонентов в смеси; определять массу продукта реакции или объема газа по известной массе одного из реагирующих веществ и по известным массам реагирующих веществ, одно из которых дано в избытке;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выход продукта реакции в процентах </w:t>
            </w:r>
            <w:proofErr w:type="gramStart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 возможного;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Приготавливать и представлять компьютерные презентации по заданным темам.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8D4" w:rsidRPr="000008D4" w:rsidTr="000008D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предупреждение.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Разрушающее действие табака на организм человека.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Алкоголь-главный разрушитель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здоровья. Проблема алкоголизма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Наркомания - опасная болезнь.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Транквилизаторы (седуксен, </w:t>
            </w:r>
            <w:proofErr w:type="spellStart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Ознакомление </w:t>
            </w:r>
            <w:proofErr w:type="gramStart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листом-вкладышем.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источники информации и получить необходимые сведения о составе табачного дыма, влиянии его составляющих на организм человека, о путях избавления от табачной зависимости.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источники информации и получить необходимые сведения о составе алкогольных напитков, влиянии алкоголя на организм человека, путях избавления от алкогольной зависимости.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источники информации и получить необходимые сведения о наркомании, наркотических веществах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</w:t>
            </w:r>
            <w:proofErr w:type="gramEnd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выступать с сообщениями, уметь участвовать в семинарах с элементами </w:t>
            </w: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дискуссии. Приготавливать и представлять компьютерные презентации по заданным темам.</w:t>
            </w:r>
          </w:p>
        </w:tc>
      </w:tr>
      <w:tr w:rsidR="000008D4" w:rsidRPr="000008D4" w:rsidTr="000008D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систематизация, контроль знаний.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медицина в борьбе за здоровье человека.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Перекрестки и взаимодействия химии, здоровья и медицины.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интеллектуальная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«Диалог химии и медицины»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Закрепить, расширить знания и умения, полученные при изучении курса по выбору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полученные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применение для возможной будущей профессии.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</w:t>
            </w:r>
            <w:proofErr w:type="gramEnd"/>
            <w:r w:rsidRPr="000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выступать с сообщениями, уметь участвовать в семинарах с элементами дискуссии. Приготавливать и представлять компьютерные презентации по заданным темам.</w:t>
            </w:r>
          </w:p>
          <w:p w:rsidR="000008D4" w:rsidRPr="000008D4" w:rsidRDefault="000008D4" w:rsidP="0000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8D4" w:rsidRPr="000008D4" w:rsidTr="000008D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D4" w:rsidRPr="000008D4" w:rsidRDefault="000008D4" w:rsidP="000008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E4683" w:rsidRDefault="000E4683"/>
    <w:sectPr w:rsidR="000E4683" w:rsidSect="000E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8D4"/>
    <w:rsid w:val="000008D4"/>
    <w:rsid w:val="000E4683"/>
    <w:rsid w:val="00250E24"/>
    <w:rsid w:val="00682292"/>
    <w:rsid w:val="00736827"/>
    <w:rsid w:val="007C20D1"/>
    <w:rsid w:val="008C134A"/>
    <w:rsid w:val="00B80408"/>
    <w:rsid w:val="00B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08D4"/>
  </w:style>
  <w:style w:type="paragraph" w:customStyle="1" w:styleId="c3">
    <w:name w:val="c3"/>
    <w:basedOn w:val="a"/>
    <w:rsid w:val="0000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Evgeniy</cp:lastModifiedBy>
  <cp:revision>5</cp:revision>
  <dcterms:created xsi:type="dcterms:W3CDTF">2022-09-25T15:25:00Z</dcterms:created>
  <dcterms:modified xsi:type="dcterms:W3CDTF">2022-11-20T02:53:00Z</dcterms:modified>
</cp:coreProperties>
</file>